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B30" w:rsidRDefault="00415B30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725226" cy="9255429"/>
            <wp:effectExtent l="0" t="7938" r="0" b="0"/>
            <wp:docPr id="1" name="Рисунок 1" descr="C:\Users\Школа\Desktop\Сканы\изо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изо 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32454" cy="9265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Календарно-тематическое планирование разработано в соответствии с рабочей программой учебного предмета «</w:t>
      </w:r>
      <w:r w:rsidR="00905B63">
        <w:rPr>
          <w:rFonts w:ascii="yandex-sans" w:eastAsia="Times New Roman" w:hAnsi="yandex-sans" w:cs="Times New Roman"/>
          <w:color w:val="000000"/>
          <w:sz w:val="23"/>
          <w:szCs w:val="23"/>
        </w:rPr>
        <w:t>Изобразительное искусство» 5-7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r w:rsidR="00A46FAF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202</w:t>
      </w:r>
      <w:r w:rsidR="00A46FAF">
        <w:rPr>
          <w:rFonts w:eastAsia="Times New Roman" w:cs="Times New Roman"/>
          <w:color w:val="000000"/>
          <w:sz w:val="23"/>
          <w:szCs w:val="23"/>
        </w:rPr>
        <w:t>1</w:t>
      </w:r>
      <w:r w:rsidR="00A46FAF">
        <w:rPr>
          <w:rFonts w:ascii="yandex-sans" w:eastAsia="Times New Roman" w:hAnsi="yandex-sans" w:cs="Times New Roman"/>
          <w:color w:val="000000"/>
          <w:sz w:val="23"/>
          <w:szCs w:val="23"/>
        </w:rPr>
        <w:t>-202</w:t>
      </w:r>
      <w:r w:rsidR="00A46FAF">
        <w:rPr>
          <w:rFonts w:eastAsia="Times New Roman" w:cs="Times New Roman"/>
          <w:color w:val="000000"/>
          <w:sz w:val="23"/>
          <w:szCs w:val="23"/>
        </w:rPr>
        <w:t>2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 w:rsidR="00905B6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изобразительного искусства </w:t>
      </w:r>
      <w:r w:rsidR="00FE2A1A">
        <w:rPr>
          <w:rFonts w:ascii="yandex-sans" w:eastAsia="Times New Roman" w:hAnsi="yandex-sans" w:cs="Times New Roman"/>
          <w:color w:val="000000"/>
          <w:sz w:val="23"/>
          <w:szCs w:val="23"/>
        </w:rPr>
        <w:t>в 7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</w:p>
    <w:p w:rsidR="000B6E42" w:rsidRPr="000B6E42" w:rsidRDefault="00552C2B" w:rsidP="00FE2A1A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1 час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 неделю. </w:t>
      </w:r>
    </w:p>
    <w:p w:rsidR="00905B63" w:rsidRDefault="00905B63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5022" w:type="pct"/>
        <w:tblLayout w:type="fixed"/>
        <w:tblLook w:val="04A0" w:firstRow="1" w:lastRow="0" w:firstColumn="1" w:lastColumn="0" w:noHBand="0" w:noVBand="1"/>
      </w:tblPr>
      <w:tblGrid>
        <w:gridCol w:w="631"/>
        <w:gridCol w:w="8976"/>
        <w:gridCol w:w="1844"/>
        <w:gridCol w:w="1844"/>
        <w:gridCol w:w="1556"/>
      </w:tblGrid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Дата по плану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Дата по факту</w:t>
            </w:r>
          </w:p>
        </w:tc>
      </w:tr>
      <w:tr w:rsidR="00FE2A1A" w:rsidRPr="00FA5E33" w:rsidTr="0081774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 w:rsidRPr="00FA5E3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Раздел 1: </w:t>
            </w:r>
            <w:r w:rsidRPr="00FA5E3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zh-CN"/>
              </w:rPr>
              <w:t>Раздел 1</w:t>
            </w:r>
            <w:r w:rsidRPr="00FA5E3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. </w:t>
            </w:r>
            <w:r w:rsidRPr="00FA5E33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Художник — дизайн — архитектура. Искусство композиции —</w:t>
            </w:r>
          </w:p>
          <w:p w:rsidR="00FE2A1A" w:rsidRPr="00FA5E33" w:rsidRDefault="00FE2A1A" w:rsidP="00817744">
            <w:pPr>
              <w:suppressAutoHyphens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 w:rsidRPr="00FA5E33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основа дизайна и архитектуры (8 часов)</w:t>
            </w:r>
          </w:p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Основы композиции в конструктивных искусствах.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FE2A1A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Основы композиции в конструктивных искусствах. Гармония, контраст, выразительность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Прямые линии и организация пространства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Цвет — элемент композиционного творчества.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Свободные формы: линии и тоновые пятна.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Буква — строка — текст. Искусство шрифта.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Когда текст и 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изображение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вместе Композиционные основы макетирования в</w:t>
            </w:r>
          </w:p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графическом 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дизайне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В бескрайнем мире книг и журналов. Многообразие форм графического дизайна.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uppressAutoHyphens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 w:rsidRPr="00FA5E3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zh-CN"/>
              </w:rPr>
              <w:t>Раздел 2</w:t>
            </w:r>
            <w:r w:rsidRPr="00FA5E3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. </w:t>
            </w:r>
            <w:r w:rsidRPr="00FA5E33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Художественный язык конструктивных искусств</w:t>
            </w:r>
            <w:r w:rsidRPr="00FA5E3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FA5E33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(8 часов)</w:t>
            </w:r>
          </w:p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A5E3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Объект и пространство.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A5E3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Взаимосвязь объектов в архитектурном макете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Конструкция: часть и целое. Здание как сочетание различных объёмов. Понятие модуля.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Продолжение темы. Конструкция: часть и целое. Здание как сочетание различных объёмов. Понятие модуля.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Важнейшие архитектурные элементы. Здания. Архитектура Республики Татарстан</w:t>
            </w:r>
          </w:p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Красота и целесообразность. Вещь как сочетание объёмов и образ времени.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Форма и материал.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Цвет в архитектуре и дизайне. Роль цвета в формотворчестве.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A5E3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zh-CN"/>
              </w:rPr>
              <w:lastRenderedPageBreak/>
              <w:t>Раздел 3.</w:t>
            </w:r>
            <w:r w:rsidRPr="00FA5E3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FA5E33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Социальное значение дизайна и архитектуры в жизни человека (12 часов)</w:t>
            </w:r>
          </w:p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Город сквозь времена и страны. Образы материальной культуры прошлого.  Архитектура городов 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Город сегодня и завтра. Пути развития современной архитектуры и дизайна.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Живое пространство города. Город, микрорайон, улица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Вещь в городе и дома. Городской дизайн.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Продолжение темы. Вещь в городе и дома. Городской дизайн.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Интерьер и вещь в доме. Дизайн пространственно-вещной среды Интерьера.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Природа и архитектура. Организация архитектурно-ландшафтного пространства.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Продолжение темы. Природа и архитектура. Организация архитектурно-ландшафтного пространства.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Ты — архитектор.  Замысел 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архитектурного проекта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его осуществление.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Продолжение темы. Ты — архитектор! Замысел 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архитектурного проекта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его осуществление.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Продолжение темы. Ты — архитектор! Замысел 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архитектурного проекта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его осуществление.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Завершение темы. Ты — архитектор! Замысел 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архитектурного проекта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его осуществление.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</w:pPr>
            <w:r w:rsidRPr="00FA5E3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zh-CN"/>
              </w:rPr>
              <w:t>Раздел 4.</w:t>
            </w:r>
            <w:r w:rsidRPr="00FA5E3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FA5E33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Образ человека и индивидуальное проектирование</w:t>
            </w:r>
            <w:r w:rsidRPr="00FA5E3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FA5E3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  <w:t>(7 часов)</w:t>
            </w:r>
          </w:p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Мой дом — мой образ жизни.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Интерьер, который мы создаем.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Пугало в огороде, или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… П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од шёпот фонтанных струй.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Мода, культура и ты. Композиционно-конструктивные принципы дизайна одежды.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Встречают по одёжке.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Автопортрет на каждый день.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E2A1A" w:rsidRPr="00FA5E33" w:rsidTr="0081774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Моделируя себя </w:t>
            </w:r>
            <w:proofErr w:type="gramStart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—м</w:t>
            </w:r>
            <w:proofErr w:type="gramEnd"/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оделируешь мир</w:t>
            </w:r>
          </w:p>
          <w:p w:rsidR="00FE2A1A" w:rsidRPr="00FA5E33" w:rsidRDefault="00FE2A1A" w:rsidP="00817744">
            <w:pPr>
              <w:snapToGri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(обобщение темы).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FA5E3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1A" w:rsidRPr="00FA5E33" w:rsidRDefault="00FE2A1A" w:rsidP="00817744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FE2A1A" w:rsidRDefault="00FE2A1A" w:rsidP="00FE2A1A">
      <w:pPr>
        <w:widowControl w:val="0"/>
        <w:tabs>
          <w:tab w:val="left" w:pos="80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1A2F1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905B63">
        <w:rPr>
          <w:rFonts w:ascii="Times New Roman" w:hAnsi="Times New Roman" w:cs="Times New Roman"/>
          <w:b/>
          <w:sz w:val="24"/>
          <w:szCs w:val="24"/>
        </w:rPr>
        <w:t xml:space="preserve">изобразительному искусству </w:t>
      </w:r>
      <w:r w:rsidR="00FE2A1A">
        <w:rPr>
          <w:rFonts w:ascii="Times New Roman" w:hAnsi="Times New Roman" w:cs="Times New Roman"/>
          <w:b/>
          <w:sz w:val="24"/>
          <w:szCs w:val="24"/>
        </w:rPr>
        <w:t>для 7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B6E42"/>
    <w:rsid w:val="00160C28"/>
    <w:rsid w:val="001A2F15"/>
    <w:rsid w:val="001B15F4"/>
    <w:rsid w:val="0021380A"/>
    <w:rsid w:val="002A64AC"/>
    <w:rsid w:val="00391864"/>
    <w:rsid w:val="003943C9"/>
    <w:rsid w:val="003A2FA1"/>
    <w:rsid w:val="00415B30"/>
    <w:rsid w:val="00552C2B"/>
    <w:rsid w:val="006B2EDB"/>
    <w:rsid w:val="00816DA9"/>
    <w:rsid w:val="008A65A7"/>
    <w:rsid w:val="00905B63"/>
    <w:rsid w:val="00920FEC"/>
    <w:rsid w:val="0094052F"/>
    <w:rsid w:val="00A46FAF"/>
    <w:rsid w:val="00C13DF6"/>
    <w:rsid w:val="00C47C35"/>
    <w:rsid w:val="00E555DD"/>
    <w:rsid w:val="00F62984"/>
    <w:rsid w:val="00FE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B2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B2ED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B2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B2ED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24</cp:revision>
  <dcterms:created xsi:type="dcterms:W3CDTF">2019-03-28T06:49:00Z</dcterms:created>
  <dcterms:modified xsi:type="dcterms:W3CDTF">2021-09-11T07:29:00Z</dcterms:modified>
</cp:coreProperties>
</file>